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D11" w:rsidRDefault="00471B32">
      <w:pPr>
        <w:jc w:val="center"/>
        <w:rPr>
          <w:color w:val="434343"/>
          <w:sz w:val="26"/>
          <w:szCs w:val="26"/>
        </w:rPr>
      </w:pPr>
      <w:r>
        <w:rPr>
          <w:color w:val="434343"/>
          <w:sz w:val="26"/>
          <w:szCs w:val="26"/>
        </w:rPr>
        <w:t>Коммерческое предложение</w:t>
      </w:r>
    </w:p>
    <w:p w:rsidR="00EC4D11" w:rsidRDefault="00EC4D11">
      <w:pPr>
        <w:rPr>
          <w:sz w:val="26"/>
          <w:szCs w:val="26"/>
        </w:rPr>
      </w:pPr>
    </w:p>
    <w:p w:rsidR="00EC4D11" w:rsidRDefault="00471B32">
      <w:pPr>
        <w:pStyle w:val="a3"/>
        <w:jc w:val="center"/>
        <w:rPr>
          <w:b/>
          <w:color w:val="FF0000"/>
        </w:rPr>
      </w:pPr>
      <w:bookmarkStart w:id="0" w:name="_684hg18zoa04" w:colFirst="0" w:colLast="0"/>
      <w:bookmarkEnd w:id="0"/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</w:p>
    <w:p w:rsidR="00EC4D11" w:rsidRDefault="00EC4D11"/>
    <w:p w:rsidR="00EC4D11" w:rsidRDefault="00471B32">
      <w:r>
        <w:rPr>
          <w:noProof/>
          <w:lang w:val="ru-RU"/>
        </w:rPr>
        <w:drawing>
          <wp:inline distT="114300" distB="114300" distL="114300" distR="114300">
            <wp:extent cx="5731200" cy="5130800"/>
            <wp:effectExtent l="0" t="0" r="0" b="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EC4D11"/>
    <w:p w:rsidR="00EC4D11" w:rsidRDefault="00471B32">
      <w:r>
        <w:br w:type="page"/>
      </w:r>
    </w:p>
    <w:p w:rsidR="00EC4D11" w:rsidRDefault="00471B32">
      <w:pPr>
        <w:pStyle w:val="2"/>
        <w:rPr>
          <w:b/>
          <w:sz w:val="40"/>
          <w:szCs w:val="40"/>
        </w:rPr>
      </w:pPr>
      <w:bookmarkStart w:id="1" w:name="_ji3ry53ff6fe" w:colFirst="0" w:colLast="0"/>
      <w:bookmarkEnd w:id="1"/>
      <w:r>
        <w:rPr>
          <w:b/>
          <w:sz w:val="40"/>
          <w:szCs w:val="40"/>
        </w:rPr>
        <w:lastRenderedPageBreak/>
        <w:t>О продукте</w:t>
      </w:r>
    </w:p>
    <w:p w:rsidR="00EC4D11" w:rsidRDefault="00EC4D11">
      <w:pPr>
        <w:widowControl w:val="0"/>
        <w:spacing w:line="240" w:lineRule="auto"/>
        <w:rPr>
          <w:sz w:val="40"/>
          <w:szCs w:val="40"/>
        </w:rPr>
      </w:pPr>
    </w:p>
    <w:tbl>
      <w:tblPr>
        <w:tblStyle w:val="a5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160"/>
        <w:gridCol w:w="6840"/>
      </w:tblGrid>
      <w:tr w:rsidR="00EC4D11">
        <w:trPr>
          <w:trHeight w:val="2135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4D11" w:rsidRDefault="00471B32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noProof/>
                <w:highlight w:val="white"/>
                <w:lang w:val="ru-RU"/>
              </w:rPr>
              <w:drawing>
                <wp:inline distT="114300" distB="114300" distL="114300" distR="114300">
                  <wp:extent cx="885825" cy="885825"/>
                  <wp:effectExtent l="0" t="0" r="0" b="0"/>
                  <wp:docPr id="1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4D11" w:rsidRDefault="00471B32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Предлагаем вам универсальное готовое решение на платформе 1С-Битрикс — </w:t>
            </w:r>
            <w:proofErr w:type="spellStart"/>
            <w:r>
              <w:rPr>
                <w:highlight w:val="white"/>
              </w:rPr>
              <w:t>Аспро</w:t>
            </w:r>
            <w:proofErr w:type="spellEnd"/>
            <w:r>
              <w:rPr>
                <w:highlight w:val="white"/>
              </w:rPr>
              <w:t xml:space="preserve">: </w:t>
            </w:r>
            <w:proofErr w:type="spellStart"/>
            <w:r>
              <w:rPr>
                <w:highlight w:val="white"/>
              </w:rPr>
              <w:t>Лайтшоп</w:t>
            </w:r>
            <w:proofErr w:type="spellEnd"/>
            <w:r>
              <w:rPr>
                <w:highlight w:val="white"/>
              </w:rPr>
              <w:t xml:space="preserve">. </w:t>
            </w:r>
          </w:p>
          <w:p w:rsidR="00EC4D11" w:rsidRDefault="00471B32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Продукт подойдет для создания интернет-магазина или корпоративного сайта. Объединяет самые лучшие функции за всю историю решений </w:t>
            </w:r>
            <w:proofErr w:type="spellStart"/>
            <w:r>
              <w:rPr>
                <w:highlight w:val="white"/>
              </w:rPr>
              <w:t>Аспро</w:t>
            </w:r>
            <w:proofErr w:type="spellEnd"/>
            <w:r>
              <w:rPr>
                <w:highlight w:val="white"/>
              </w:rPr>
              <w:t>.</w:t>
            </w:r>
          </w:p>
        </w:tc>
      </w:tr>
    </w:tbl>
    <w:p w:rsidR="00EC4D11" w:rsidRDefault="00471B32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Аспро</w:t>
      </w:r>
      <w:proofErr w:type="spellEnd"/>
      <w:r>
        <w:rPr>
          <w:b/>
          <w:sz w:val="32"/>
          <w:szCs w:val="32"/>
        </w:rPr>
        <w:t xml:space="preserve">: </w:t>
      </w:r>
      <w:proofErr w:type="spellStart"/>
      <w:r>
        <w:rPr>
          <w:b/>
          <w:sz w:val="32"/>
          <w:szCs w:val="32"/>
        </w:rPr>
        <w:t>Лайтшоп</w:t>
      </w:r>
      <w:proofErr w:type="spellEnd"/>
      <w:r>
        <w:rPr>
          <w:b/>
          <w:sz w:val="32"/>
          <w:szCs w:val="32"/>
        </w:rPr>
        <w:t xml:space="preserve"> — функциональный, быстрый и легкий в настройке интернет-магазин для любых товаров</w:t>
      </w:r>
    </w:p>
    <w:p w:rsidR="00EC4D11" w:rsidRDefault="00EC4D11">
      <w:pPr>
        <w:rPr>
          <w:b/>
          <w:sz w:val="32"/>
          <w:szCs w:val="32"/>
        </w:rPr>
      </w:pPr>
    </w:p>
    <w:p w:rsidR="00EC4D11" w:rsidRDefault="00471B32">
      <w:r>
        <w:t xml:space="preserve">Наша команда создала </w:t>
      </w:r>
      <w:r>
        <w:t>мощный функционал для развития бизнеса и сделала его понятным и лаконичным. Получился технологичный продукт с поразительной простотой запуска.</w:t>
      </w:r>
    </w:p>
    <w:p w:rsidR="00EC4D11" w:rsidRDefault="00EC4D11">
      <w:pPr>
        <w:rPr>
          <w:sz w:val="32"/>
          <w:szCs w:val="32"/>
        </w:rPr>
      </w:pPr>
    </w:p>
    <w:p w:rsidR="00EC4D11" w:rsidRDefault="00471B3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Преимущества </w:t>
      </w:r>
      <w:proofErr w:type="spellStart"/>
      <w:r>
        <w:rPr>
          <w:b/>
          <w:sz w:val="32"/>
          <w:szCs w:val="32"/>
        </w:rPr>
        <w:t>Аспро</w:t>
      </w:r>
      <w:proofErr w:type="spellEnd"/>
      <w:r>
        <w:rPr>
          <w:b/>
          <w:sz w:val="32"/>
          <w:szCs w:val="32"/>
        </w:rPr>
        <w:t xml:space="preserve">: </w:t>
      </w:r>
      <w:proofErr w:type="spellStart"/>
      <w:r>
        <w:rPr>
          <w:b/>
          <w:sz w:val="32"/>
          <w:szCs w:val="32"/>
        </w:rPr>
        <w:t>Лайтшоп</w:t>
      </w:r>
      <w:proofErr w:type="spellEnd"/>
    </w:p>
    <w:p w:rsidR="00EC4D11" w:rsidRDefault="00EC4D11">
      <w:pPr>
        <w:rPr>
          <w:b/>
          <w:sz w:val="32"/>
          <w:szCs w:val="32"/>
        </w:rPr>
      </w:pPr>
    </w:p>
    <w:p w:rsidR="00EC4D11" w:rsidRDefault="00471B32">
      <w:pPr>
        <w:numPr>
          <w:ilvl w:val="0"/>
          <w:numId w:val="1"/>
        </w:numPr>
      </w:pPr>
      <w:r>
        <w:t>п</w:t>
      </w:r>
      <w:r>
        <w:t>оддержка всех редакций 1С-Битрикс как для магазинов, так и для корпоративных сайтов;</w:t>
      </w:r>
    </w:p>
    <w:p w:rsidR="00EC4D11" w:rsidRDefault="00471B32">
      <w:pPr>
        <w:numPr>
          <w:ilvl w:val="0"/>
          <w:numId w:val="1"/>
        </w:numPr>
      </w:pPr>
      <w:r>
        <w:t>новаторски-простой дизайн;</w:t>
      </w:r>
    </w:p>
    <w:p w:rsidR="00EC4D11" w:rsidRDefault="00471B32">
      <w:pPr>
        <w:numPr>
          <w:ilvl w:val="0"/>
          <w:numId w:val="1"/>
        </w:numPr>
      </w:pPr>
      <w:r>
        <w:t>скоростная техническая платформа;</w:t>
      </w:r>
    </w:p>
    <w:p w:rsidR="00EC4D11" w:rsidRDefault="00471B32">
      <w:pPr>
        <w:numPr>
          <w:ilvl w:val="0"/>
          <w:numId w:val="1"/>
        </w:numPr>
      </w:pPr>
      <w:r>
        <w:t xml:space="preserve">интеграция с </w:t>
      </w:r>
      <w:proofErr w:type="spellStart"/>
      <w:r>
        <w:t>маркетплейсами</w:t>
      </w:r>
      <w:proofErr w:type="spellEnd"/>
      <w:r>
        <w:t>;</w:t>
      </w:r>
    </w:p>
    <w:p w:rsidR="00EC4D11" w:rsidRDefault="00471B32">
      <w:pPr>
        <w:numPr>
          <w:ilvl w:val="0"/>
          <w:numId w:val="1"/>
        </w:numPr>
      </w:pPr>
      <w:r>
        <w:t>проработанный каталог товаров;</w:t>
      </w:r>
    </w:p>
    <w:p w:rsidR="00EC4D11" w:rsidRDefault="00471B32">
      <w:pPr>
        <w:numPr>
          <w:ilvl w:val="0"/>
          <w:numId w:val="1"/>
        </w:numPr>
      </w:pPr>
      <w:r>
        <w:t>пошаговый мастер настройки сайта;</w:t>
      </w:r>
    </w:p>
    <w:p w:rsidR="00EC4D11" w:rsidRDefault="00471B32">
      <w:pPr>
        <w:numPr>
          <w:ilvl w:val="0"/>
          <w:numId w:val="1"/>
        </w:numPr>
      </w:pPr>
      <w:r>
        <w:t>интеграция с рек</w:t>
      </w:r>
      <w:r>
        <w:t>ламной площадкой Яндекс.</w:t>
      </w:r>
    </w:p>
    <w:p w:rsidR="00EC4D11" w:rsidRDefault="00EC4D11">
      <w:pPr>
        <w:ind w:left="720"/>
        <w:rPr>
          <w:sz w:val="32"/>
          <w:szCs w:val="32"/>
        </w:rPr>
      </w:pPr>
    </w:p>
    <w:p w:rsidR="00EC4D11" w:rsidRDefault="00471B32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Кому подойдет</w:t>
      </w:r>
    </w:p>
    <w:p w:rsidR="00EC4D11" w:rsidRDefault="00EC4D11">
      <w:pPr>
        <w:rPr>
          <w:sz w:val="32"/>
          <w:szCs w:val="32"/>
        </w:rPr>
      </w:pPr>
    </w:p>
    <w:p w:rsidR="00EC4D11" w:rsidRDefault="00471B32">
      <w:pPr>
        <w:numPr>
          <w:ilvl w:val="0"/>
          <w:numId w:val="2"/>
        </w:numPr>
      </w:pPr>
      <w:r>
        <w:t>владельцам бизнеса;</w:t>
      </w:r>
    </w:p>
    <w:p w:rsidR="00EC4D11" w:rsidRDefault="00471B32">
      <w:pPr>
        <w:numPr>
          <w:ilvl w:val="0"/>
          <w:numId w:val="2"/>
        </w:numPr>
      </w:pPr>
      <w:r>
        <w:t>маркетологам;</w:t>
      </w:r>
    </w:p>
    <w:p w:rsidR="00EC4D11" w:rsidRDefault="00471B32">
      <w:pPr>
        <w:numPr>
          <w:ilvl w:val="0"/>
          <w:numId w:val="2"/>
        </w:numPr>
      </w:pPr>
      <w:r>
        <w:t>руководителям проектов.</w:t>
      </w:r>
    </w:p>
    <w:p w:rsidR="00EC4D11" w:rsidRDefault="00EC4D11">
      <w:pPr>
        <w:rPr>
          <w:sz w:val="32"/>
          <w:szCs w:val="32"/>
        </w:rPr>
      </w:pPr>
    </w:p>
    <w:p w:rsidR="00EC4D11" w:rsidRDefault="00471B32">
      <w:pPr>
        <w:rPr>
          <w:b/>
        </w:rPr>
      </w:pPr>
      <w:r>
        <w:t>Решение подойдет для создания интернет-магазина и корпоративного сайта в зависимости от редакции 1С-Битрикс. Вы можете запустить проект на этапе становления бизнеса и легко перевести его на следующий уровень.</w:t>
      </w:r>
    </w:p>
    <w:p w:rsidR="00EC4D11" w:rsidRDefault="00EC4D11">
      <w:pPr>
        <w:rPr>
          <w:b/>
        </w:rPr>
      </w:pPr>
    </w:p>
    <w:p w:rsidR="00EC4D11" w:rsidRDefault="00EC4D11">
      <w:pPr>
        <w:rPr>
          <w:b/>
        </w:rPr>
      </w:pPr>
    </w:p>
    <w:p w:rsidR="00EC4D11" w:rsidRDefault="00EC4D11">
      <w:pPr>
        <w:rPr>
          <w:b/>
        </w:rPr>
      </w:pPr>
    </w:p>
    <w:p w:rsidR="00EC4D11" w:rsidRDefault="00471B32">
      <w:pPr>
        <w:pStyle w:val="3"/>
      </w:pPr>
      <w:bookmarkStart w:id="2" w:name="_e68xrv7tyepn" w:colFirst="0" w:colLast="0"/>
      <w:bookmarkEnd w:id="2"/>
      <w:r>
        <w:lastRenderedPageBreak/>
        <w:t>Почувствуйте легкость настройки сайта в адми</w:t>
      </w:r>
      <w:r>
        <w:t>нистративной панели</w:t>
      </w:r>
    </w:p>
    <w:p w:rsidR="00EC4D11" w:rsidRDefault="00EC4D11">
      <w:pPr>
        <w:rPr>
          <w:b/>
          <w:shd w:val="clear" w:color="auto" w:fill="FEFEFE"/>
        </w:rPr>
      </w:pPr>
    </w:p>
    <w:tbl>
      <w:tblPr>
        <w:tblStyle w:val="a6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365"/>
      </w:tblGrid>
      <w:tr w:rsidR="00EC4D11">
        <w:trPr>
          <w:trHeight w:val="1206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4D11" w:rsidRDefault="00471B32">
            <w:pPr>
              <w:widowControl w:val="0"/>
              <w:spacing w:line="240" w:lineRule="auto"/>
              <w:rPr>
                <w:b/>
                <w:shd w:val="clear" w:color="auto" w:fill="FEFEFE"/>
              </w:rPr>
            </w:pPr>
            <w:r>
              <w:rPr>
                <w:b/>
                <w:noProof/>
                <w:shd w:val="clear" w:color="auto" w:fill="FEFEFE"/>
                <w:lang w:val="ru-RU"/>
              </w:rPr>
              <w:drawing>
                <wp:inline distT="114300" distB="114300" distL="114300" distR="114300">
                  <wp:extent cx="614363" cy="624434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6244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4D11" w:rsidRDefault="00471B32">
            <w:pPr>
              <w:widowControl w:val="0"/>
              <w:spacing w:line="240" w:lineRule="auto"/>
              <w:rPr>
                <w:shd w:val="clear" w:color="auto" w:fill="FEFEFE"/>
              </w:rPr>
            </w:pPr>
            <w:r>
              <w:rPr>
                <w:b/>
                <w:shd w:val="clear" w:color="auto" w:fill="FEFEFE"/>
              </w:rPr>
              <w:t>Универсальная панель управления</w:t>
            </w:r>
            <w:r>
              <w:rPr>
                <w:shd w:val="clear" w:color="auto" w:fill="FEFEFE"/>
              </w:rPr>
              <w:t xml:space="preserve">: </w:t>
            </w:r>
            <w:hyperlink r:id="rId10">
              <w:r>
                <w:rPr>
                  <w:color w:val="1155CC"/>
                  <w:u w:val="single"/>
                  <w:shd w:val="clear" w:color="auto" w:fill="FEFEFE"/>
                </w:rPr>
                <w:t>http:/</w:t>
              </w:r>
            </w:hyperlink>
            <w:hyperlink r:id="rId11">
              <w:r>
                <w:rPr>
                  <w:color w:val="1155CC"/>
                  <w:highlight w:val="white"/>
                  <w:u w:val="single"/>
                </w:rPr>
                <w:t>/lite</w:t>
              </w:r>
            </w:hyperlink>
            <w:hyperlink r:id="rId12">
              <w:r>
                <w:rPr>
                  <w:color w:val="1155CC"/>
                  <w:u w:val="single"/>
                  <w:shd w:val="clear" w:color="auto" w:fill="FEFEFE"/>
                </w:rPr>
                <w:t>-try.ru/bitrix/</w:t>
              </w:r>
            </w:hyperlink>
            <w:r>
              <w:rPr>
                <w:shd w:val="clear" w:color="auto" w:fill="FEFEFE"/>
              </w:rPr>
              <w:t xml:space="preserve">  </w:t>
            </w:r>
          </w:p>
          <w:p w:rsidR="00EC4D11" w:rsidRDefault="00471B32">
            <w:pPr>
              <w:widowControl w:val="0"/>
              <w:spacing w:line="240" w:lineRule="auto"/>
              <w:rPr>
                <w:shd w:val="clear" w:color="auto" w:fill="FEFEFE"/>
              </w:rPr>
            </w:pPr>
            <w:r>
              <w:rPr>
                <w:b/>
                <w:shd w:val="clear" w:color="auto" w:fill="FEFEFE"/>
              </w:rPr>
              <w:t>Логин</w:t>
            </w:r>
            <w:r>
              <w:rPr>
                <w:shd w:val="clear" w:color="auto" w:fill="FEFEFE"/>
              </w:rPr>
              <w:t xml:space="preserve">: demo@aspro.ru </w:t>
            </w:r>
          </w:p>
          <w:p w:rsidR="00EC4D11" w:rsidRDefault="00471B32">
            <w:pPr>
              <w:widowControl w:val="0"/>
              <w:spacing w:line="240" w:lineRule="auto"/>
              <w:rPr>
                <w:shd w:val="clear" w:color="auto" w:fill="FEFEFE"/>
              </w:rPr>
            </w:pPr>
            <w:r>
              <w:rPr>
                <w:b/>
                <w:shd w:val="clear" w:color="auto" w:fill="FEFEFE"/>
              </w:rPr>
              <w:t>Пароль</w:t>
            </w:r>
            <w:r>
              <w:rPr>
                <w:shd w:val="clear" w:color="auto" w:fill="FEFEFE"/>
              </w:rPr>
              <w:t>: Ub8oHu</w:t>
            </w:r>
          </w:p>
          <w:p w:rsidR="00EC4D11" w:rsidRDefault="00EC4D11">
            <w:pPr>
              <w:widowControl w:val="0"/>
              <w:spacing w:line="240" w:lineRule="auto"/>
              <w:rPr>
                <w:b/>
                <w:shd w:val="clear" w:color="auto" w:fill="FEFEFE"/>
              </w:rPr>
            </w:pPr>
          </w:p>
        </w:tc>
      </w:tr>
    </w:tbl>
    <w:p w:rsidR="00EC4D11" w:rsidRDefault="00EC4D11"/>
    <w:p w:rsidR="00EC4D11" w:rsidRDefault="00471B32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1200" cy="7137400"/>
            <wp:effectExtent l="0" t="0" r="0" b="0"/>
            <wp:docPr id="1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3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471B32">
      <w:pPr>
        <w:pStyle w:val="1"/>
      </w:pPr>
      <w:bookmarkStart w:id="3" w:name="_51v33o2qwyxf" w:colFirst="0" w:colLast="0"/>
      <w:bookmarkEnd w:id="3"/>
      <w:r>
        <w:lastRenderedPageBreak/>
        <w:t>Оптимизирован на максимальную скорость</w:t>
      </w:r>
    </w:p>
    <w:p w:rsidR="00EC4D11" w:rsidRDefault="00EC4D11"/>
    <w:p w:rsidR="00EC4D11" w:rsidRDefault="00471B32">
      <w:r>
        <w:t xml:space="preserve">Решение </w:t>
      </w: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заточено на высокую скорость загрузки страниц. Благодаря легковесным настройкам продукт быстрее других интернет-магазинов нашей линейки. Такой вывод сделан исходя из показателей </w:t>
      </w:r>
      <w:proofErr w:type="spellStart"/>
      <w:r>
        <w:t>G</w:t>
      </w:r>
      <w:r>
        <w:t>oogle</w:t>
      </w:r>
      <w:proofErr w:type="spellEnd"/>
      <w:r>
        <w:t xml:space="preserve"> </w:t>
      </w:r>
      <w:proofErr w:type="spellStart"/>
      <w:r>
        <w:t>PageSpeed</w:t>
      </w:r>
      <w:proofErr w:type="spellEnd"/>
      <w:r>
        <w:t xml:space="preserve"> </w:t>
      </w:r>
      <w:proofErr w:type="spellStart"/>
      <w:r>
        <w:t>Insights</w:t>
      </w:r>
      <w:proofErr w:type="spellEnd"/>
      <w:r>
        <w:t>*. Сократите ожидание пользователей при отображении товаров.</w:t>
      </w:r>
    </w:p>
    <w:p w:rsidR="00EC4D11" w:rsidRDefault="00EC4D11"/>
    <w:p w:rsidR="00EC4D11" w:rsidRDefault="00471B32">
      <w:r>
        <w:rPr>
          <w:i/>
        </w:rPr>
        <w:t xml:space="preserve">*Скорость загрузки страниц зависит от множества факторов: настроек хостинга, </w:t>
      </w:r>
      <w:proofErr w:type="spellStart"/>
      <w:r>
        <w:rPr>
          <w:i/>
        </w:rPr>
        <w:t>интернет-соединения</w:t>
      </w:r>
      <w:proofErr w:type="spellEnd"/>
      <w:r>
        <w:rPr>
          <w:i/>
        </w:rPr>
        <w:t xml:space="preserve">, количества торговых предложений, количества элементов на странице и др. </w:t>
      </w:r>
      <w:r>
        <w:rPr>
          <w:i/>
        </w:rPr>
        <w:t>Поэтому показатель нужно оценивать индивидуально на вашем проекте.</w:t>
      </w:r>
    </w:p>
    <w:p w:rsidR="00EC4D11" w:rsidRDefault="00471B32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1200" cy="5664200"/>
            <wp:effectExtent l="0" t="0" r="0" b="0"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6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471B32">
      <w:r>
        <w:br w:type="page"/>
      </w:r>
    </w:p>
    <w:p w:rsidR="00EC4D11" w:rsidRDefault="00471B32">
      <w:pPr>
        <w:pStyle w:val="1"/>
      </w:pPr>
      <w:bookmarkStart w:id="4" w:name="_kc328cezen6m" w:colFirst="0" w:colLast="0"/>
      <w:bookmarkEnd w:id="4"/>
      <w:r>
        <w:lastRenderedPageBreak/>
        <w:t xml:space="preserve">Интеграция с </w:t>
      </w:r>
      <w:proofErr w:type="spellStart"/>
      <w:r>
        <w:t>маркетплейсами</w:t>
      </w:r>
      <w:proofErr w:type="spellEnd"/>
    </w:p>
    <w:p w:rsidR="00EC4D11" w:rsidRDefault="00EC4D11"/>
    <w:p w:rsidR="00EC4D11" w:rsidRDefault="00471B32">
      <w:r>
        <w:t xml:space="preserve">Впервые в решениях </w:t>
      </w:r>
      <w:proofErr w:type="spellStart"/>
      <w:r>
        <w:t>Аспро</w:t>
      </w:r>
      <w:proofErr w:type="spellEnd"/>
      <w:r>
        <w:t xml:space="preserve"> — интеграция с </w:t>
      </w:r>
      <w:proofErr w:type="spellStart"/>
      <w:r>
        <w:t>Wildberries</w:t>
      </w:r>
      <w:proofErr w:type="spellEnd"/>
      <w:r>
        <w:t>! Размещайте товары на разных витринах и получайте максимальное количество заказов. Функционал и число площадок будут расширяться по мере выхода обновлений. Продвигайте собственный бренд благодаря увеличен</w:t>
      </w:r>
      <w:r>
        <w:t>ию точек контакта с клиентом.</w:t>
      </w:r>
    </w:p>
    <w:p w:rsidR="00EC4D11" w:rsidRDefault="00EC4D11"/>
    <w:p w:rsidR="00EC4D11" w:rsidRDefault="00EC4D11"/>
    <w:p w:rsidR="00EC4D11" w:rsidRDefault="00471B32">
      <w:r>
        <w:rPr>
          <w:noProof/>
          <w:lang w:val="ru-RU"/>
        </w:rPr>
        <w:drawing>
          <wp:inline distT="114300" distB="114300" distL="114300" distR="114300">
            <wp:extent cx="5731200" cy="40259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EC4D11"/>
    <w:p w:rsidR="00EC4D11" w:rsidRDefault="00EC4D11"/>
    <w:p w:rsidR="00EC4D11" w:rsidRDefault="00471B32">
      <w:r>
        <w:br w:type="page"/>
      </w:r>
    </w:p>
    <w:p w:rsidR="00EC4D11" w:rsidRDefault="00471B32">
      <w:pPr>
        <w:pStyle w:val="1"/>
      </w:pPr>
      <w:bookmarkStart w:id="5" w:name="_cv7xkke43gzo" w:colFirst="0" w:colLast="0"/>
      <w:bookmarkEnd w:id="5"/>
      <w:r>
        <w:lastRenderedPageBreak/>
        <w:t>Пошаговый мастер настроек для быстрого запуска</w:t>
      </w:r>
    </w:p>
    <w:p w:rsidR="00EC4D11" w:rsidRDefault="00EC4D11"/>
    <w:p w:rsidR="00EC4D11" w:rsidRDefault="00471B32">
      <w:r>
        <w:t xml:space="preserve">Запустить онлайн-проект стало еще проще. Пошаговый мастер настройки </w:t>
      </w:r>
      <w:proofErr w:type="spellStart"/>
      <w:r>
        <w:t>Аспро</w:t>
      </w:r>
      <w:proofErr w:type="spellEnd"/>
      <w:r>
        <w:t xml:space="preserve"> поможет задать базовый функционал сайта. Для выбора стартовых параметров больше не нужно переходить по разным разделам. Все необходимые настройки доступны в едином окне.</w:t>
      </w:r>
    </w:p>
    <w:p w:rsidR="00EC4D11" w:rsidRDefault="00EC4D11"/>
    <w:p w:rsidR="00EC4D11" w:rsidRDefault="00471B32">
      <w:r>
        <w:t>Мастер быст</w:t>
      </w:r>
      <w:r>
        <w:t>рого запуска включает следующие этапы настройки сайта:</w:t>
      </w:r>
    </w:p>
    <w:p w:rsidR="00EC4D11" w:rsidRDefault="00EC4D11"/>
    <w:p w:rsidR="00EC4D11" w:rsidRDefault="00471B32">
      <w:pPr>
        <w:numPr>
          <w:ilvl w:val="0"/>
          <w:numId w:val="3"/>
        </w:numPr>
      </w:pPr>
      <w:r>
        <w:t>Контактная информация — название сайта, подпись, телефон и почту.</w:t>
      </w:r>
    </w:p>
    <w:p w:rsidR="00EC4D11" w:rsidRDefault="00471B32">
      <w:pPr>
        <w:numPr>
          <w:ilvl w:val="0"/>
          <w:numId w:val="3"/>
        </w:numPr>
      </w:pPr>
      <w:r>
        <w:t xml:space="preserve">Режим работы интернет-магазина — настройки </w:t>
      </w:r>
      <w:proofErr w:type="spellStart"/>
      <w:r>
        <w:t>региональности</w:t>
      </w:r>
      <w:proofErr w:type="spellEnd"/>
      <w:r>
        <w:t xml:space="preserve"> и вида отображения регионов.</w:t>
      </w:r>
    </w:p>
    <w:p w:rsidR="00EC4D11" w:rsidRDefault="00471B32">
      <w:pPr>
        <w:numPr>
          <w:ilvl w:val="0"/>
          <w:numId w:val="3"/>
        </w:numPr>
      </w:pPr>
      <w:r>
        <w:t>Параметры каталога товаров и корзины — отображе</w:t>
      </w:r>
      <w:r>
        <w:t>ние корзины, минимальная цена покупки.</w:t>
      </w:r>
    </w:p>
    <w:p w:rsidR="00EC4D11" w:rsidRDefault="00471B32">
      <w:pPr>
        <w:numPr>
          <w:ilvl w:val="0"/>
          <w:numId w:val="3"/>
        </w:numPr>
      </w:pPr>
      <w:r>
        <w:t>Стилистика сайта — различные настройки оформления.</w:t>
      </w:r>
    </w:p>
    <w:p w:rsidR="00EC4D11" w:rsidRDefault="00471B32">
      <w:pPr>
        <w:numPr>
          <w:ilvl w:val="0"/>
          <w:numId w:val="3"/>
        </w:numPr>
      </w:pPr>
      <w:r>
        <w:t xml:space="preserve">Маркетинговая активность — настройка счетчиков, целей </w:t>
      </w:r>
      <w:proofErr w:type="spellStart"/>
      <w:r>
        <w:t>Яндекс.Метрики</w:t>
      </w:r>
      <w:proofErr w:type="spellEnd"/>
      <w:r>
        <w:t xml:space="preserve">, ссылки на </w:t>
      </w:r>
      <w:proofErr w:type="spellStart"/>
      <w:r>
        <w:t>соцсети</w:t>
      </w:r>
      <w:proofErr w:type="spellEnd"/>
      <w:r>
        <w:t xml:space="preserve"> и др.</w:t>
      </w:r>
    </w:p>
    <w:p w:rsidR="00EC4D11" w:rsidRDefault="00EC4D11"/>
    <w:p w:rsidR="00EC4D11" w:rsidRDefault="00471B32">
      <w:r>
        <w:rPr>
          <w:noProof/>
          <w:lang w:val="ru-RU"/>
        </w:rPr>
        <w:drawing>
          <wp:inline distT="114300" distB="114300" distL="114300" distR="114300">
            <wp:extent cx="5731200" cy="4711700"/>
            <wp:effectExtent l="0" t="0" r="0" b="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1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471B32">
      <w:r>
        <w:br w:type="page"/>
      </w:r>
    </w:p>
    <w:p w:rsidR="00EC4D11" w:rsidRDefault="00471B32">
      <w:pPr>
        <w:pStyle w:val="1"/>
      </w:pPr>
      <w:bookmarkStart w:id="6" w:name="_o1d7z6akjrcu" w:colFirst="0" w:colLast="0"/>
      <w:bookmarkEnd w:id="6"/>
      <w:r>
        <w:lastRenderedPageBreak/>
        <w:t>Запуск сайта без границ</w:t>
      </w:r>
    </w:p>
    <w:p w:rsidR="00EC4D11" w:rsidRDefault="00EC4D11"/>
    <w:p w:rsidR="00EC4D11" w:rsidRDefault="00471B32"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подойдет для создания корпо</w:t>
      </w:r>
      <w:r>
        <w:t>ративного сайта и интернет-магазина. Масштаб возможностей меняется в зависимости от редакции 1С-Битрикс.</w:t>
      </w:r>
    </w:p>
    <w:p w:rsidR="00EC4D11" w:rsidRDefault="00EC4D11"/>
    <w:p w:rsidR="00EC4D11" w:rsidRDefault="00471B32">
      <w:r>
        <w:rPr>
          <w:noProof/>
          <w:lang w:val="ru-RU"/>
        </w:rPr>
        <w:drawing>
          <wp:inline distT="114300" distB="114300" distL="114300" distR="114300">
            <wp:extent cx="5731200" cy="2298700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EC4D11"/>
    <w:p w:rsidR="00EC4D11" w:rsidRDefault="00471B32">
      <w:r>
        <w:t>Расширяйте функционал проекта по мере развития бизнеса. Вы можете запустить сайт на этапе становления компании, а в период стремительного роста про</w:t>
      </w:r>
      <w:r>
        <w:t>даж прокачать проект до уровня интернет-магазина. При смене редакции 1С-Битрикс не нужно покупать другой продукт и заказывать миграцию.</w:t>
      </w:r>
    </w:p>
    <w:p w:rsidR="00EC4D11" w:rsidRDefault="00EC4D11"/>
    <w:p w:rsidR="00EC4D11" w:rsidRDefault="00471B32">
      <w:r>
        <w:rPr>
          <w:noProof/>
          <w:lang w:val="ru-RU"/>
        </w:rPr>
        <w:drawing>
          <wp:inline distT="114300" distB="114300" distL="114300" distR="114300">
            <wp:extent cx="5731200" cy="22987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EC4D11"/>
    <w:p w:rsidR="00EC4D11" w:rsidRDefault="00EC4D11"/>
    <w:p w:rsidR="00EC4D11" w:rsidRDefault="00EC4D11"/>
    <w:p w:rsidR="00EC4D11" w:rsidRDefault="00EC4D11"/>
    <w:p w:rsidR="00EC4D11" w:rsidRDefault="00471B32">
      <w:r>
        <w:br w:type="page"/>
      </w:r>
    </w:p>
    <w:p w:rsidR="00EC4D11" w:rsidRDefault="00471B32">
      <w:pPr>
        <w:pStyle w:val="1"/>
      </w:pPr>
      <w:bookmarkStart w:id="7" w:name="_1jwpy8fyre9y" w:colFirst="0" w:colLast="0"/>
      <w:bookmarkEnd w:id="7"/>
      <w:r>
        <w:lastRenderedPageBreak/>
        <w:t>Проработанный каталог товаров</w:t>
      </w:r>
    </w:p>
    <w:p w:rsidR="00EC4D11" w:rsidRDefault="00EC4D11"/>
    <w:p w:rsidR="00EC4D11" w:rsidRDefault="00471B32"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заряжен на высокие продажи. Боковое меню с разделами, популярная продукция в шапке и умный фильтр помогают клиентам легко ориентироваться в каталоге. Стимулируйте покупку товаров благодаря улучшенному </w:t>
      </w:r>
      <w:proofErr w:type="spellStart"/>
      <w:r>
        <w:t>юзабилити</w:t>
      </w:r>
      <w:proofErr w:type="spellEnd"/>
      <w:r>
        <w:t>.</w:t>
      </w:r>
    </w:p>
    <w:p w:rsidR="00EC4D11" w:rsidRDefault="00EC4D11"/>
    <w:p w:rsidR="00EC4D11" w:rsidRDefault="00471B32">
      <w:pPr>
        <w:pStyle w:val="2"/>
      </w:pPr>
      <w:bookmarkStart w:id="8" w:name="_r2rvbzbiqxdg" w:colFirst="0" w:colLast="0"/>
      <w:bookmarkEnd w:id="8"/>
      <w:r>
        <w:t>Карточка товара</w:t>
      </w:r>
    </w:p>
    <w:p w:rsidR="00EC4D11" w:rsidRDefault="00EC4D11"/>
    <w:p w:rsidR="00EC4D11" w:rsidRDefault="00471B32">
      <w:r>
        <w:t>Карточка пр</w:t>
      </w:r>
      <w:r>
        <w:t xml:space="preserve">одукции </w:t>
      </w: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мотивирует к покупке. Данные можно разделить по </w:t>
      </w:r>
      <w:proofErr w:type="spellStart"/>
      <w:r>
        <w:t>табам</w:t>
      </w:r>
      <w:proofErr w:type="spellEnd"/>
      <w:r>
        <w:t xml:space="preserve"> для компактного отображения. Добавляйте подробное описание товара, загружайте привлекательные картинки и </w:t>
      </w:r>
      <w:proofErr w:type="spellStart"/>
      <w:r>
        <w:t>видеообзоры</w:t>
      </w:r>
      <w:proofErr w:type="spellEnd"/>
      <w:r>
        <w:t>, чтобы заинтересовать даже самых прихотливых клиентов.</w:t>
      </w:r>
    </w:p>
    <w:p w:rsidR="00EC4D11" w:rsidRDefault="00EC4D11"/>
    <w:p w:rsidR="00EC4D11" w:rsidRDefault="00471B32">
      <w:pPr>
        <w:pStyle w:val="2"/>
      </w:pPr>
      <w:bookmarkStart w:id="9" w:name="_jxelb3jqt5uf" w:colFirst="0" w:colLast="0"/>
      <w:bookmarkEnd w:id="9"/>
      <w:r>
        <w:t>Торгов</w:t>
      </w:r>
      <w:r>
        <w:t>ые предложения</w:t>
      </w:r>
    </w:p>
    <w:p w:rsidR="00EC4D11" w:rsidRDefault="00EC4D11"/>
    <w:p w:rsidR="00EC4D11" w:rsidRDefault="00471B32">
      <w:r>
        <w:t>Объединяйте разновидности продукта в одном месте. Торговые предложения представляют товар в разных вариациях для удобного взаимодействия пользователя с каталогом.</w:t>
      </w:r>
    </w:p>
    <w:p w:rsidR="00EC4D11" w:rsidRDefault="00EC4D11"/>
    <w:p w:rsidR="00EC4D11" w:rsidRDefault="00471B32">
      <w:pPr>
        <w:pStyle w:val="2"/>
      </w:pPr>
      <w:bookmarkStart w:id="10" w:name="_x78mzs3djkv2" w:colFirst="0" w:colLast="0"/>
      <w:bookmarkEnd w:id="10"/>
      <w:r>
        <w:t>Расчет стоимости доставки в карточке</w:t>
      </w:r>
    </w:p>
    <w:p w:rsidR="00EC4D11" w:rsidRDefault="00EC4D11"/>
    <w:p w:rsidR="00EC4D11" w:rsidRDefault="00471B32">
      <w:r>
        <w:t>Клиенты будут знать, по какой цене при</w:t>
      </w:r>
      <w:r>
        <w:t>везут продукцию в их город. Для этого в карточке товара работает предварительный расчет стоимости доставки.</w:t>
      </w:r>
    </w:p>
    <w:p w:rsidR="00EC4D11" w:rsidRDefault="00EC4D11"/>
    <w:p w:rsidR="00EC4D11" w:rsidRDefault="00471B32">
      <w:pPr>
        <w:pStyle w:val="2"/>
      </w:pPr>
      <w:bookmarkStart w:id="11" w:name="_912we97lq16g" w:colFirst="0" w:colLast="0"/>
      <w:bookmarkEnd w:id="11"/>
      <w:r>
        <w:t>Массовый заказ товаров для оптовых покупателей</w:t>
      </w:r>
    </w:p>
    <w:p w:rsidR="00EC4D11" w:rsidRDefault="00EC4D11"/>
    <w:p w:rsidR="00EC4D11" w:rsidRDefault="00471B32">
      <w:r>
        <w:t xml:space="preserve">Упростите формирование заказа оптовым клиентам. В </w:t>
      </w: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есть массовое добавление товаров в</w:t>
      </w:r>
      <w:r>
        <w:t xml:space="preserve"> корзину. Табличный вид отображения списка продукции дает возможность заказать сразу несколько товаров в пару кликов.</w:t>
      </w:r>
    </w:p>
    <w:p w:rsidR="00EC4D11" w:rsidRDefault="00EC4D11"/>
    <w:p w:rsidR="00EC4D11" w:rsidRDefault="00471B32">
      <w:pPr>
        <w:pStyle w:val="2"/>
      </w:pPr>
      <w:bookmarkStart w:id="12" w:name="_az5i34zeo7tx" w:colFirst="0" w:colLast="0"/>
      <w:bookmarkEnd w:id="12"/>
      <w:r>
        <w:t>Упрощенная корзина</w:t>
      </w:r>
    </w:p>
    <w:p w:rsidR="00EC4D11" w:rsidRDefault="00EC4D11"/>
    <w:p w:rsidR="00EC4D11" w:rsidRDefault="00471B32">
      <w:pPr>
        <w:rPr>
          <w:highlight w:val="white"/>
        </w:rPr>
      </w:pPr>
      <w:r>
        <w:rPr>
          <w:highlight w:val="white"/>
        </w:rPr>
        <w:t>Легкие покупки в легком интернет-магазине! Решение предусматривает компактное отображение корзины для удобства исполь</w:t>
      </w:r>
      <w:r>
        <w:rPr>
          <w:highlight w:val="white"/>
        </w:rPr>
        <w:t>зования. Чтобы не потерять подборку товаров, клиент может скачать корзину файлом или поделиться ей через ссылку.</w:t>
      </w:r>
    </w:p>
    <w:p w:rsidR="00EC4D11" w:rsidRDefault="00EC4D11">
      <w:pPr>
        <w:rPr>
          <w:highlight w:val="white"/>
        </w:rPr>
      </w:pPr>
    </w:p>
    <w:p w:rsidR="00EC4D11" w:rsidRDefault="00471B32">
      <w:r>
        <w:rPr>
          <w:highlight w:val="white"/>
        </w:rPr>
        <w:lastRenderedPageBreak/>
        <w:t>Если вы не продаете товары через сайт, просто отключите отображение корзины в настройках решения.</w:t>
      </w:r>
    </w:p>
    <w:p w:rsidR="00EC4D11" w:rsidRDefault="00EC4D11"/>
    <w:p w:rsidR="00EC4D11" w:rsidRDefault="00471B32">
      <w:pPr>
        <w:pStyle w:val="2"/>
      </w:pPr>
      <w:bookmarkStart w:id="13" w:name="_ucvaepabbiw8" w:colFirst="0" w:colLast="0"/>
      <w:bookmarkEnd w:id="13"/>
      <w:r>
        <w:t>Раздел с избранными товарами</w:t>
      </w:r>
    </w:p>
    <w:p w:rsidR="00EC4D11" w:rsidRDefault="00EC4D11"/>
    <w:p w:rsidR="00EC4D11" w:rsidRDefault="00471B32">
      <w:r>
        <w:t xml:space="preserve">Ваши клиенты смогут сохранить понравившиеся им товары, а администраторы — просмотреть эту продукцию. В </w:t>
      </w: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страница с избранными товарами отделена от корзины и расположена в личном кабинете. Функционал доступен в том числе неавторизованным польз</w:t>
      </w:r>
      <w:r>
        <w:t>ователям. Узнавайте, какие продукты ваши покупатели добавляют в отложенные и предлагайте им интересные предложения для стимулирования продаж.</w:t>
      </w:r>
    </w:p>
    <w:p w:rsidR="00EC4D11" w:rsidRDefault="00EC4D11"/>
    <w:p w:rsidR="00EC4D11" w:rsidRDefault="00EC4D11"/>
    <w:p w:rsidR="00EC4D11" w:rsidRDefault="00471B32">
      <w:r>
        <w:rPr>
          <w:noProof/>
          <w:lang w:val="ru-RU"/>
        </w:rPr>
        <w:drawing>
          <wp:inline distT="114300" distB="114300" distL="114300" distR="114300">
            <wp:extent cx="5731200" cy="5143500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EC4D11"/>
    <w:p w:rsidR="00EC4D11" w:rsidRDefault="00EC4D11"/>
    <w:p w:rsidR="00EC4D11" w:rsidRDefault="00471B32">
      <w:r>
        <w:br w:type="page"/>
      </w:r>
    </w:p>
    <w:p w:rsidR="00EC4D11" w:rsidRDefault="00471B32">
      <w:pPr>
        <w:pStyle w:val="1"/>
      </w:pPr>
      <w:bookmarkStart w:id="14" w:name="_h261d6dmsam1" w:colFirst="0" w:colLast="0"/>
      <w:bookmarkEnd w:id="14"/>
      <w:r>
        <w:lastRenderedPageBreak/>
        <w:t>Лаконичный дизайн для удержания клиентов</w:t>
      </w:r>
    </w:p>
    <w:p w:rsidR="00EC4D11" w:rsidRDefault="00EC4D11"/>
    <w:p w:rsidR="00EC4D11" w:rsidRDefault="00471B32">
      <w:r>
        <w:t xml:space="preserve">Дизайн </w:t>
      </w: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— простой и интуитивно понятный. Хотите со</w:t>
      </w:r>
      <w:r>
        <w:t>здать индивидуальное оформление под тематику бизнеса? Воспользуйтесь двойной цветовой палитрой, модификаторами для изменения блоков и отступами. Благодаря этому в решении предусмотрены миллионы комбинаций настроек!</w:t>
      </w:r>
    </w:p>
    <w:p w:rsidR="00EC4D11" w:rsidRDefault="00EC4D11"/>
    <w:p w:rsidR="00EC4D11" w:rsidRDefault="00471B32">
      <w:r>
        <w:t>Темная тема мгновенно переключается в ша</w:t>
      </w:r>
      <w:r>
        <w:t>пке сайта. Снижает нагрузку на глаза и выглядит привлекательно. А в автоматическом режиме внешний вид интернет-магазина будет зависеть от настроек операционной системы и времени суток посетителя.</w:t>
      </w:r>
    </w:p>
    <w:p w:rsidR="00EC4D11" w:rsidRDefault="00EC4D11"/>
    <w:p w:rsidR="00EC4D11" w:rsidRDefault="00471B32">
      <w:r>
        <w:rPr>
          <w:noProof/>
          <w:lang w:val="ru-RU"/>
        </w:rPr>
        <w:drawing>
          <wp:inline distT="114300" distB="114300" distL="114300" distR="114300">
            <wp:extent cx="5731200" cy="5334000"/>
            <wp:effectExtent l="0" t="0" r="0" b="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EC4D11"/>
    <w:p w:rsidR="00EC4D11" w:rsidRDefault="00EC4D11"/>
    <w:p w:rsidR="00EC4D11" w:rsidRDefault="00471B32">
      <w:r>
        <w:br w:type="page"/>
      </w:r>
    </w:p>
    <w:p w:rsidR="00EC4D11" w:rsidRDefault="00471B32">
      <w:pPr>
        <w:pStyle w:val="1"/>
      </w:pPr>
      <w:bookmarkStart w:id="15" w:name="_ot4ctvxwzwew" w:colFirst="0" w:colLast="0"/>
      <w:bookmarkEnd w:id="15"/>
      <w:r>
        <w:lastRenderedPageBreak/>
        <w:t>Адаптирован под смартфоны</w:t>
      </w:r>
    </w:p>
    <w:p w:rsidR="00EC4D11" w:rsidRDefault="00EC4D11"/>
    <w:p w:rsidR="00EC4D11" w:rsidRDefault="00471B32">
      <w:r>
        <w:t>Согласно исследованию порт</w:t>
      </w:r>
      <w:r>
        <w:t xml:space="preserve">ала </w:t>
      </w:r>
      <w:proofErr w:type="spellStart"/>
      <w:r>
        <w:t>Statista</w:t>
      </w:r>
      <w:proofErr w:type="spellEnd"/>
      <w:r>
        <w:t>, более 80% пользователей регулярно заходят в интернет со смартфонов. Мобильная версия сайта увеличивает вовлеченность клиентов и уменьшает количество отказов.</w:t>
      </w:r>
    </w:p>
    <w:p w:rsidR="00EC4D11" w:rsidRDefault="00EC4D11"/>
    <w:p w:rsidR="00EC4D11" w:rsidRDefault="00471B32">
      <w:r>
        <w:t xml:space="preserve">Интернет-магазин </w:t>
      </w: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легко адаптируется под мобильные устройства. Удобен</w:t>
      </w:r>
      <w:r>
        <w:t xml:space="preserve"> в использовании и идеально смотрится на экранах любых размеров. Ничто не помешает клиентам совершить покупку!</w:t>
      </w:r>
    </w:p>
    <w:p w:rsidR="00EC4D11" w:rsidRDefault="00EC4D11"/>
    <w:p w:rsidR="00EC4D11" w:rsidRDefault="00EC4D11"/>
    <w:p w:rsidR="00EC4D11" w:rsidRDefault="00471B32">
      <w:r>
        <w:rPr>
          <w:noProof/>
          <w:lang w:val="ru-RU"/>
        </w:rPr>
        <w:drawing>
          <wp:inline distT="114300" distB="114300" distL="114300" distR="114300">
            <wp:extent cx="5731200" cy="49657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EC4D11"/>
    <w:p w:rsidR="00EC4D11" w:rsidRDefault="00EC4D11"/>
    <w:p w:rsidR="00EC4D11" w:rsidRDefault="00471B32">
      <w:r>
        <w:br w:type="page"/>
      </w:r>
    </w:p>
    <w:p w:rsidR="00EC4D11" w:rsidRDefault="00471B32">
      <w:pPr>
        <w:pStyle w:val="1"/>
      </w:pPr>
      <w:bookmarkStart w:id="16" w:name="_yydjtdp485j" w:colFirst="0" w:colLast="0"/>
      <w:bookmarkEnd w:id="16"/>
      <w:proofErr w:type="spellStart"/>
      <w:r>
        <w:lastRenderedPageBreak/>
        <w:t>Мультирегиональность</w:t>
      </w:r>
      <w:proofErr w:type="spellEnd"/>
      <w:r>
        <w:t xml:space="preserve"> для расширения географии продаж</w:t>
      </w:r>
    </w:p>
    <w:p w:rsidR="00EC4D11" w:rsidRDefault="00EC4D11"/>
    <w:p w:rsidR="00EC4D11" w:rsidRDefault="00471B32">
      <w:proofErr w:type="spellStart"/>
      <w:r>
        <w:t>Мультирегиональность</w:t>
      </w:r>
      <w:proofErr w:type="spellEnd"/>
      <w:r>
        <w:t xml:space="preserve"> поможет запустить крупный проект и продвигать бизнес в нескольких городах. Пользователи вашего интернет-магазина увидят актуальную информацию для их региона: цены, скидки, контакты, остатки товаров и другой контент. Покоряйте новые гор</w:t>
      </w:r>
      <w:r>
        <w:t>изонты и увеличивайте продажи!</w:t>
      </w:r>
    </w:p>
    <w:p w:rsidR="00EC4D11" w:rsidRDefault="00EC4D11"/>
    <w:p w:rsidR="00EC4D11" w:rsidRDefault="00EC4D11"/>
    <w:p w:rsidR="00EC4D11" w:rsidRDefault="00471B32">
      <w:r>
        <w:rPr>
          <w:noProof/>
          <w:lang w:val="ru-RU"/>
        </w:rPr>
        <w:drawing>
          <wp:inline distT="114300" distB="114300" distL="114300" distR="114300">
            <wp:extent cx="5731200" cy="47371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11" w:rsidRDefault="00EC4D11"/>
    <w:p w:rsidR="00EC4D11" w:rsidRDefault="00471B32">
      <w:r>
        <w:br w:type="page"/>
      </w:r>
    </w:p>
    <w:p w:rsidR="00EC4D11" w:rsidRDefault="00471B32">
      <w:pPr>
        <w:pStyle w:val="1"/>
      </w:pPr>
      <w:bookmarkStart w:id="17" w:name="_iry6cxi9ke94" w:colFirst="0" w:colLast="0"/>
      <w:bookmarkEnd w:id="17"/>
      <w:r>
        <w:lastRenderedPageBreak/>
        <w:t>Функционал для продвижения бизнеса</w:t>
      </w:r>
    </w:p>
    <w:p w:rsidR="00EC4D11" w:rsidRDefault="00EC4D11"/>
    <w:p w:rsidR="00EC4D11" w:rsidRDefault="00EC4D11"/>
    <w:p w:rsidR="00EC4D11" w:rsidRDefault="00471B32">
      <w:pPr>
        <w:pStyle w:val="2"/>
      </w:pPr>
      <w:bookmarkStart w:id="18" w:name="_klmjsnonmcn" w:colFirst="0" w:colLast="0"/>
      <w:bookmarkEnd w:id="18"/>
      <w:r>
        <w:t>Маркетинговые окна</w:t>
      </w:r>
    </w:p>
    <w:p w:rsidR="00EC4D11" w:rsidRDefault="00EC4D11"/>
    <w:p w:rsidR="00EC4D11" w:rsidRDefault="00471B32">
      <w:r>
        <w:t xml:space="preserve">Удерживайте внимание посетителей и собирайте обратную связь с помощью </w:t>
      </w:r>
      <w:proofErr w:type="spellStart"/>
      <w:r>
        <w:t>попап</w:t>
      </w:r>
      <w:proofErr w:type="spellEnd"/>
      <w:r>
        <w:t>-окон. Функционал задается по разным сценариям: выбирайте адреса страниц, время и пери</w:t>
      </w:r>
      <w:r>
        <w:t>одичность показа. Добавляйте маркетинговые окна и получайте больше заказов в интернет-магазине.</w:t>
      </w:r>
    </w:p>
    <w:p w:rsidR="00EC4D11" w:rsidRDefault="00EC4D11"/>
    <w:p w:rsidR="00EC4D11" w:rsidRDefault="00EC4D11">
      <w:pPr>
        <w:rPr>
          <w:highlight w:val="white"/>
        </w:rPr>
      </w:pPr>
    </w:p>
    <w:p w:rsidR="00EC4D11" w:rsidRDefault="00471B32">
      <w:pPr>
        <w:pStyle w:val="2"/>
      </w:pPr>
      <w:bookmarkStart w:id="19" w:name="_h7t5a5oavqca" w:colFirst="0" w:colLast="0"/>
      <w:bookmarkEnd w:id="19"/>
      <w:r>
        <w:t>Посадочные страницы</w:t>
      </w:r>
    </w:p>
    <w:p w:rsidR="00EC4D11" w:rsidRDefault="00EC4D11"/>
    <w:p w:rsidR="00EC4D11" w:rsidRDefault="00471B32">
      <w:r>
        <w:t xml:space="preserve">В </w:t>
      </w: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доступно 2 типа посадочных страниц: в каталоге и обзорах. Рассказывайте о преимуществах продукции и отвечайте на популяр</w:t>
      </w:r>
      <w:r>
        <w:t xml:space="preserve">ные вопросы клиентов. </w:t>
      </w:r>
      <w:proofErr w:type="spellStart"/>
      <w:r>
        <w:t>Лендинги</w:t>
      </w:r>
      <w:proofErr w:type="spellEnd"/>
      <w:r>
        <w:t xml:space="preserve"> помогут продвигать ваш бренд и увеличивать конверсию.</w:t>
      </w:r>
    </w:p>
    <w:p w:rsidR="00EC4D11" w:rsidRDefault="00EC4D11"/>
    <w:p w:rsidR="00EC4D11" w:rsidRDefault="00EC4D11">
      <w:pPr>
        <w:rPr>
          <w:highlight w:val="white"/>
        </w:rPr>
      </w:pPr>
    </w:p>
    <w:p w:rsidR="00EC4D11" w:rsidRDefault="00471B32">
      <w:pPr>
        <w:pStyle w:val="2"/>
      </w:pPr>
      <w:bookmarkStart w:id="20" w:name="_x79he3d22yf9" w:colFirst="0" w:colLast="0"/>
      <w:bookmarkEnd w:id="20"/>
      <w:r>
        <w:t>Социальные сети</w:t>
      </w:r>
    </w:p>
    <w:p w:rsidR="00EC4D11" w:rsidRDefault="00EC4D11"/>
    <w:p w:rsidR="00EC4D11" w:rsidRDefault="00471B32">
      <w:r>
        <w:t xml:space="preserve">Поддерживайте постоянную связь с клиентами через </w:t>
      </w:r>
      <w:proofErr w:type="spellStart"/>
      <w:r>
        <w:t>соцсети</w:t>
      </w:r>
      <w:proofErr w:type="spellEnd"/>
      <w:r>
        <w:t>. Для привлечения трафика вы можете добавить блок «</w:t>
      </w:r>
      <w:proofErr w:type="spellStart"/>
      <w:r>
        <w:t>ВКонтакте</w:t>
      </w:r>
      <w:proofErr w:type="spellEnd"/>
      <w:r>
        <w:t>» на главную страницу, разместить ик</w:t>
      </w:r>
      <w:r>
        <w:t>онки социальных сетей в шапке и футере.</w:t>
      </w:r>
    </w:p>
    <w:p w:rsidR="00EC4D11" w:rsidRDefault="00EC4D11"/>
    <w:p w:rsidR="00EC4D11" w:rsidRDefault="00EC4D11"/>
    <w:p w:rsidR="00EC4D11" w:rsidRDefault="00471B32">
      <w:pPr>
        <w:pStyle w:val="2"/>
      </w:pPr>
      <w:bookmarkStart w:id="21" w:name="_nkksag2uz8ui" w:colFirst="0" w:colLast="0"/>
      <w:bookmarkEnd w:id="21"/>
      <w:r>
        <w:t>Интеграция с CRM-системами и веб-аналитикой</w:t>
      </w:r>
    </w:p>
    <w:p w:rsidR="00EC4D11" w:rsidRDefault="00EC4D11"/>
    <w:p w:rsidR="00EC4D11" w:rsidRDefault="00471B32">
      <w:r>
        <w:t xml:space="preserve">Подключайте на сайт </w:t>
      </w:r>
      <w:proofErr w:type="spellStart"/>
      <w:r>
        <w:t>Яндекс.Метрику</w:t>
      </w:r>
      <w:proofErr w:type="spellEnd"/>
      <w:r>
        <w:t xml:space="preserve"> и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Analytics</w:t>
      </w:r>
      <w:proofErr w:type="spellEnd"/>
      <w:r>
        <w:t>. Отслеживайте источники трафика, чтобы выработать четкую стратегию продвижения бренда.</w:t>
      </w:r>
    </w:p>
    <w:p w:rsidR="00EC4D11" w:rsidRDefault="00EC4D11"/>
    <w:p w:rsidR="00EC4D11" w:rsidRDefault="00471B32">
      <w:hyperlink r:id="rId23">
        <w:r>
          <w:rPr>
            <w:color w:val="1155CC"/>
            <w:u w:val="single"/>
          </w:rPr>
          <w:t>Интеграция с системой управления бизнесом</w:t>
        </w:r>
      </w:hyperlink>
      <w:r>
        <w:t xml:space="preserve"> </w:t>
      </w:r>
      <w:proofErr w:type="spellStart"/>
      <w:r>
        <w:t>Аспро.Cloud</w:t>
      </w:r>
      <w:proofErr w:type="spellEnd"/>
      <w:r>
        <w:t xml:space="preserve"> пригодится для автоматизации рабочих процессов. Считайте количество заявок, анализируйте рент</w:t>
      </w:r>
      <w:r>
        <w:t>абельность проектов и учитывайте финансы в отчетах.</w:t>
      </w:r>
    </w:p>
    <w:p w:rsidR="00EC4D11" w:rsidRDefault="00EC4D11"/>
    <w:p w:rsidR="00EC4D11" w:rsidRDefault="00EC4D11"/>
    <w:p w:rsidR="00EC4D11" w:rsidRDefault="00471B32">
      <w:r>
        <w:br w:type="page"/>
      </w:r>
    </w:p>
    <w:p w:rsidR="00EC4D11" w:rsidRDefault="00471B3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Покупка у производителя</w:t>
      </w:r>
    </w:p>
    <w:p w:rsidR="00EC4D11" w:rsidRDefault="00471B32">
      <w:pPr>
        <w:rPr>
          <w:b/>
          <w:color w:val="FF0000"/>
        </w:rPr>
      </w:pPr>
      <w:r>
        <w:rPr>
          <w:noProof/>
          <w:lang w:val="ru-RU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282651</wp:posOffset>
            </wp:positionV>
            <wp:extent cx="439200" cy="439200"/>
            <wp:effectExtent l="0" t="0" r="0" b="0"/>
            <wp:wrapSquare wrapText="bothSides" distT="228600" distB="228600" distL="228600" distR="228600"/>
            <wp:docPr id="4" name="image8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step 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00" cy="43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4D11" w:rsidRDefault="00471B32">
      <w:pPr>
        <w:rPr>
          <w:b/>
        </w:rPr>
      </w:pP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+ 1С-Битрикс: Старт — </w:t>
      </w:r>
      <w:r>
        <w:rPr>
          <w:b/>
        </w:rPr>
        <w:t>6</w:t>
      </w:r>
      <w:r w:rsidR="008C2727">
        <w:rPr>
          <w:b/>
          <w:lang w:val="ru-RU"/>
        </w:rPr>
        <w:t>5</w:t>
      </w:r>
      <w:r>
        <w:rPr>
          <w:b/>
        </w:rPr>
        <w:t xml:space="preserve"> </w:t>
      </w:r>
      <w:r w:rsidR="008C2727">
        <w:rPr>
          <w:b/>
          <w:lang w:val="ru-RU"/>
        </w:rPr>
        <w:t>6</w:t>
      </w:r>
      <w:r>
        <w:rPr>
          <w:b/>
        </w:rPr>
        <w:t>00 р.</w:t>
      </w:r>
      <w:r>
        <w:rPr>
          <w:b/>
          <w:color w:val="FF0000"/>
        </w:rPr>
        <w:t>*</w:t>
      </w:r>
      <w:r>
        <w:rPr>
          <w:b/>
          <w:color w:val="FF0000"/>
          <w:highlight w:val="white"/>
        </w:rPr>
        <w:t xml:space="preserve"> </w:t>
      </w:r>
      <w:r>
        <w:rPr>
          <w:strike/>
        </w:rPr>
        <w:t>65 300 р.</w:t>
      </w:r>
    </w:p>
    <w:p w:rsidR="00EC4D11" w:rsidRDefault="00471B32">
      <w:pPr>
        <w:rPr>
          <w:strike/>
        </w:rPr>
      </w:pP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+ 1С-Битрикс: Стандарт — </w:t>
      </w:r>
      <w:r>
        <w:rPr>
          <w:b/>
        </w:rPr>
        <w:t>7</w:t>
      </w:r>
      <w:r w:rsidR="008C2727">
        <w:rPr>
          <w:b/>
          <w:lang w:val="ru-RU"/>
        </w:rPr>
        <w:t>6</w:t>
      </w:r>
      <w:r>
        <w:rPr>
          <w:b/>
        </w:rPr>
        <w:t xml:space="preserve"> 800 р.</w:t>
      </w:r>
      <w:r>
        <w:rPr>
          <w:b/>
          <w:color w:val="FF0000"/>
        </w:rPr>
        <w:t>*</w:t>
      </w:r>
      <w:r>
        <w:rPr>
          <w:b/>
          <w:color w:val="FF0000"/>
          <w:highlight w:val="white"/>
        </w:rPr>
        <w:t xml:space="preserve"> </w:t>
      </w:r>
      <w:r>
        <w:rPr>
          <w:strike/>
        </w:rPr>
        <w:t>75 800 р.</w:t>
      </w:r>
    </w:p>
    <w:p w:rsidR="00EC4D11" w:rsidRDefault="00471B32">
      <w:pPr>
        <w:rPr>
          <w:strike/>
        </w:rPr>
      </w:pP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+ 1С-Битрикс: Малый Бизнес — </w:t>
      </w:r>
      <w:r>
        <w:rPr>
          <w:b/>
        </w:rPr>
        <w:t>9</w:t>
      </w:r>
      <w:r w:rsidR="008C2727">
        <w:rPr>
          <w:b/>
          <w:lang w:val="ru-RU"/>
        </w:rPr>
        <w:t>9</w:t>
      </w:r>
      <w:r>
        <w:rPr>
          <w:b/>
        </w:rPr>
        <w:t xml:space="preserve"> 300 р.</w:t>
      </w:r>
      <w:r>
        <w:rPr>
          <w:b/>
          <w:color w:val="FF0000"/>
        </w:rPr>
        <w:t>*</w:t>
      </w:r>
      <w:r>
        <w:rPr>
          <w:b/>
          <w:color w:val="FF0000"/>
          <w:highlight w:val="white"/>
        </w:rPr>
        <w:t xml:space="preserve"> </w:t>
      </w:r>
      <w:r>
        <w:rPr>
          <w:strike/>
        </w:rPr>
        <w:t>95 800 р.</w:t>
      </w:r>
    </w:p>
    <w:p w:rsidR="00EC4D11" w:rsidRDefault="00471B32">
      <w:pPr>
        <w:rPr>
          <w:strike/>
        </w:rPr>
      </w:pP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+ 1С-Битрикс: Бизнес — </w:t>
      </w:r>
      <w:r>
        <w:rPr>
          <w:b/>
        </w:rPr>
        <w:t>1</w:t>
      </w:r>
      <w:r w:rsidR="008C2727">
        <w:rPr>
          <w:b/>
          <w:lang w:val="ru-RU"/>
        </w:rPr>
        <w:t>4</w:t>
      </w:r>
      <w:bookmarkStart w:id="22" w:name="_GoBack"/>
      <w:bookmarkEnd w:id="22"/>
      <w:r w:rsidR="008C2727">
        <w:rPr>
          <w:b/>
          <w:lang w:val="ru-RU"/>
        </w:rPr>
        <w:t>0</w:t>
      </w:r>
      <w:r>
        <w:rPr>
          <w:b/>
        </w:rPr>
        <w:t xml:space="preserve"> 800 р.</w:t>
      </w:r>
      <w:r>
        <w:rPr>
          <w:b/>
          <w:color w:val="FF0000"/>
        </w:rPr>
        <w:t>*</w:t>
      </w:r>
      <w:r>
        <w:rPr>
          <w:b/>
          <w:color w:val="FF0000"/>
          <w:highlight w:val="white"/>
        </w:rPr>
        <w:t xml:space="preserve"> </w:t>
      </w:r>
      <w:r>
        <w:rPr>
          <w:strike/>
        </w:rPr>
        <w:t>132 800 р.</w:t>
      </w:r>
    </w:p>
    <w:p w:rsidR="00EC4D11" w:rsidRDefault="00471B32">
      <w:pPr>
        <w:ind w:firstLine="720"/>
        <w:rPr>
          <w:strike/>
        </w:rPr>
      </w:pPr>
      <w:proofErr w:type="spellStart"/>
      <w:r>
        <w:t>Аспро</w:t>
      </w:r>
      <w:proofErr w:type="spellEnd"/>
      <w:r>
        <w:t xml:space="preserve">: </w:t>
      </w:r>
      <w:proofErr w:type="spellStart"/>
      <w:r>
        <w:t>Лайтшоп</w:t>
      </w:r>
      <w:proofErr w:type="spellEnd"/>
      <w:r>
        <w:t xml:space="preserve"> + </w:t>
      </w:r>
      <w:hyperlink r:id="rId25">
        <w:r>
          <w:rPr>
            <w:color w:val="1155CC"/>
            <w:highlight w:val="white"/>
            <w:u w:val="single"/>
          </w:rPr>
          <w:t>1С-Битрикс24: Интернет-магазин + CRM</w:t>
        </w:r>
      </w:hyperlink>
      <w:r>
        <w:t xml:space="preserve"> — </w:t>
      </w:r>
      <w:r>
        <w:rPr>
          <w:b/>
        </w:rPr>
        <w:t>153 900 р.</w:t>
      </w:r>
      <w:r>
        <w:rPr>
          <w:b/>
          <w:color w:val="FF0000"/>
        </w:rPr>
        <w:t>*</w:t>
      </w:r>
      <w:r>
        <w:rPr>
          <w:b/>
          <w:color w:val="FF0000"/>
          <w:highlight w:val="white"/>
        </w:rPr>
        <w:t xml:space="preserve"> </w:t>
      </w:r>
      <w:r>
        <w:rPr>
          <w:strike/>
        </w:rPr>
        <w:t xml:space="preserve">158 </w:t>
      </w:r>
    </w:p>
    <w:p w:rsidR="00EC4D11" w:rsidRDefault="00471B32">
      <w:pPr>
        <w:ind w:firstLine="720"/>
        <w:rPr>
          <w:b/>
          <w:color w:val="FF0000"/>
        </w:rPr>
      </w:pPr>
      <w:r>
        <w:t xml:space="preserve">   </w:t>
      </w:r>
      <w:r>
        <w:t xml:space="preserve">  </w:t>
      </w:r>
      <w:r>
        <w:rPr>
          <w:strike/>
        </w:rPr>
        <w:t>900 р.</w:t>
      </w:r>
    </w:p>
    <w:p w:rsidR="00EC4D11" w:rsidRDefault="00471B32">
      <w:pPr>
        <w:rPr>
          <w:highlight w:val="white"/>
        </w:rPr>
      </w:pPr>
      <w:r>
        <w:t xml:space="preserve">                 </w:t>
      </w:r>
      <w:r>
        <w:rPr>
          <w:highlight w:val="white"/>
        </w:rPr>
        <w:t xml:space="preserve">Если лицензия 1С-Битрикс у вас уже есть, то </w:t>
      </w:r>
      <w:proofErr w:type="spellStart"/>
      <w:r>
        <w:rPr>
          <w:b/>
          <w:highlight w:val="white"/>
        </w:rPr>
        <w:t>Аспро</w:t>
      </w:r>
      <w:proofErr w:type="spellEnd"/>
      <w:r>
        <w:rPr>
          <w:b/>
          <w:highlight w:val="white"/>
        </w:rPr>
        <w:t xml:space="preserve">: </w:t>
      </w:r>
      <w:proofErr w:type="spellStart"/>
      <w:r>
        <w:rPr>
          <w:b/>
          <w:highlight w:val="white"/>
        </w:rPr>
        <w:t>Лайтшоп</w:t>
      </w:r>
      <w:proofErr w:type="spellEnd"/>
      <w:r>
        <w:rPr>
          <w:highlight w:val="white"/>
        </w:rPr>
        <w:t xml:space="preserve"> можно купить </w:t>
      </w:r>
    </w:p>
    <w:p w:rsidR="00EC4D11" w:rsidRDefault="00471B32">
      <w:r>
        <w:rPr>
          <w:highlight w:val="white"/>
        </w:rPr>
        <w:t xml:space="preserve">                 отдельно </w:t>
      </w:r>
      <w:r>
        <w:t>—</w:t>
      </w:r>
      <w:r>
        <w:rPr>
          <w:highlight w:val="white"/>
        </w:rPr>
        <w:t xml:space="preserve"> </w:t>
      </w:r>
      <w:r>
        <w:rPr>
          <w:b/>
        </w:rPr>
        <w:t>59 900 р.</w:t>
      </w:r>
    </w:p>
    <w:p w:rsidR="00EC4D11" w:rsidRDefault="00EC4D11">
      <w:pPr>
        <w:ind w:left="1133"/>
      </w:pPr>
    </w:p>
    <w:p w:rsidR="00EC4D11" w:rsidRDefault="00471B32">
      <w:pPr>
        <w:ind w:firstLine="720"/>
      </w:pPr>
      <w:r>
        <w:t xml:space="preserve">     После оплаты Вам будут высланы закрывающие документы и лицензионные </w:t>
      </w:r>
    </w:p>
    <w:p w:rsidR="00EC4D11" w:rsidRDefault="00471B32">
      <w:pPr>
        <w:ind w:firstLine="720"/>
        <w:rPr>
          <w:strike/>
        </w:rPr>
      </w:pPr>
      <w:r>
        <w:t xml:space="preserve">     ключи.</w:t>
      </w:r>
    </w:p>
    <w:p w:rsidR="00EC4D11" w:rsidRDefault="00471B32">
      <w:r>
        <w:rPr>
          <w:noProof/>
          <w:lang w:val="ru-RU"/>
        </w:rPr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8" name="image1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ep 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4D11" w:rsidRDefault="00471B32">
      <w:pPr>
        <w:spacing w:line="360" w:lineRule="auto"/>
        <w:rPr>
          <w:b/>
        </w:rPr>
      </w:pPr>
      <w:r>
        <w:rPr>
          <w:b/>
        </w:rPr>
        <w:t>Установка и базовая настройка</w:t>
      </w:r>
    </w:p>
    <w:p w:rsidR="00EC4D11" w:rsidRDefault="00471B32">
      <w:pPr>
        <w:ind w:firstLine="720"/>
        <w:rPr>
          <w:b/>
        </w:rPr>
      </w:pPr>
      <w:r>
        <w:t xml:space="preserve">Для получения рабочего сайта нужно произвести установку системы на хостинг. </w:t>
      </w:r>
      <w:r>
        <w:rPr>
          <w:b/>
        </w:rPr>
        <w:t>Для покупателей комплектов лицензий мы делаем установку бесплатно</w:t>
      </w:r>
      <w:r>
        <w:t>.</w:t>
      </w:r>
      <w:r>
        <w:rPr>
          <w:b/>
        </w:rPr>
        <w:t xml:space="preserve"> </w:t>
      </w:r>
      <w:r>
        <w:t>При отсутствии хостинга мы</w:t>
      </w:r>
      <w:r>
        <w:rPr>
          <w:b/>
        </w:rPr>
        <w:t xml:space="preserve"> даем скидку 30% на хостинг reddock.ru.</w:t>
      </w:r>
    </w:p>
    <w:p w:rsidR="00EC4D11" w:rsidRDefault="00471B32">
      <w:r>
        <w:rPr>
          <w:noProof/>
          <w:lang w:val="ru-RU"/>
        </w:rPr>
        <w:drawing>
          <wp:anchor distT="228600" distB="228600" distL="228600" distR="2286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409575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8" name="image6.png" descr="step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step 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4D11" w:rsidRDefault="00EC4D11">
      <w:pPr>
        <w:spacing w:line="360" w:lineRule="auto"/>
        <w:rPr>
          <w:b/>
          <w:sz w:val="16"/>
          <w:szCs w:val="16"/>
        </w:rPr>
      </w:pPr>
    </w:p>
    <w:p w:rsidR="00EC4D11" w:rsidRDefault="00471B32">
      <w:pPr>
        <w:spacing w:line="360" w:lineRule="auto"/>
        <w:ind w:left="1110"/>
        <w:rPr>
          <w:b/>
        </w:rPr>
      </w:pPr>
      <w:r>
        <w:rPr>
          <w:b/>
        </w:rPr>
        <w:t>Настройка резервного копирования</w:t>
      </w:r>
    </w:p>
    <w:p w:rsidR="00EC4D11" w:rsidRDefault="00471B32">
      <w:pPr>
        <w:ind w:left="1110"/>
      </w:pPr>
      <w:r>
        <w:t>Для комфорт</w:t>
      </w:r>
      <w:r>
        <w:t>ной настройки и работы сайта необходимо регулярное резервное копирование.</w:t>
      </w:r>
    </w:p>
    <w:p w:rsidR="00EC4D11" w:rsidRDefault="00471B32">
      <w:pPr>
        <w:ind w:left="1110"/>
      </w:pPr>
      <w:r>
        <w:t>Мы бесплатно настроим этот функционал 1С-Битрикс для Вашего сайта.</w:t>
      </w:r>
    </w:p>
    <w:p w:rsidR="00EC4D11" w:rsidRDefault="00EC4D11">
      <w:pPr>
        <w:ind w:left="1110"/>
      </w:pPr>
    </w:p>
    <w:p w:rsidR="00EC4D11" w:rsidRDefault="00471B32">
      <w:pPr>
        <w:rPr>
          <w:sz w:val="32"/>
          <w:szCs w:val="32"/>
        </w:rPr>
      </w:pPr>
      <w:r>
        <w:rPr>
          <w:sz w:val="32"/>
          <w:szCs w:val="32"/>
        </w:rPr>
        <w:t>Дополнительно</w:t>
      </w:r>
      <w:r>
        <w:rPr>
          <w:noProof/>
          <w:lang w:val="ru-RU"/>
        </w:rPr>
        <w:drawing>
          <wp:anchor distT="228600" distB="228600" distL="228600" distR="228600" simplePos="0" relativeHeight="251661312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466725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4D11" w:rsidRDefault="00EC4D11"/>
    <w:p w:rsidR="00EC4D11" w:rsidRDefault="00471B32">
      <w:pPr>
        <w:spacing w:line="360" w:lineRule="auto"/>
        <w:ind w:left="1110"/>
        <w:rPr>
          <w:b/>
        </w:rPr>
      </w:pPr>
      <w:r>
        <w:rPr>
          <w:b/>
        </w:rPr>
        <w:t>Настройка CRM Битрикс24</w:t>
      </w:r>
    </w:p>
    <w:p w:rsidR="00EC4D11" w:rsidRDefault="00471B32">
      <w:pPr>
        <w:ind w:left="1110"/>
      </w:pPr>
      <w:r>
        <w:t>Коммуникации с покупателями удобнее фиксировать и контролировать в CRM-системе.</w:t>
      </w:r>
    </w:p>
    <w:p w:rsidR="00EC4D11" w:rsidRDefault="00EC4D11">
      <w:pPr>
        <w:ind w:left="1110"/>
      </w:pPr>
    </w:p>
    <w:p w:rsidR="00EC4D11" w:rsidRDefault="00471B32">
      <w:pPr>
        <w:ind w:left="1110"/>
      </w:pPr>
      <w:r>
        <w:rPr>
          <w:b/>
        </w:rPr>
        <w:t xml:space="preserve">Мы бесплатно установим CRM </w:t>
      </w:r>
      <w:r>
        <w:t>при покупке комплекта</w:t>
      </w:r>
    </w:p>
    <w:p w:rsidR="00EC4D11" w:rsidRDefault="00471B32">
      <w:pPr>
        <w:ind w:left="1110"/>
        <w:rPr>
          <w:highlight w:val="white"/>
        </w:rPr>
      </w:pPr>
      <w:proofErr w:type="spellStart"/>
      <w:r>
        <w:rPr>
          <w:color w:val="434343"/>
          <w:highlight w:val="white"/>
        </w:rPr>
        <w:t>А</w:t>
      </w:r>
      <w:r>
        <w:rPr>
          <w:highlight w:val="white"/>
        </w:rPr>
        <w:t>спро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Лайтшоп</w:t>
      </w:r>
      <w:proofErr w:type="spellEnd"/>
      <w:r>
        <w:rPr>
          <w:highlight w:val="white"/>
        </w:rPr>
        <w:t xml:space="preserve"> + “1С-Битрикс24: Интернет-магазин + CRM”</w:t>
      </w:r>
    </w:p>
    <w:p w:rsidR="00EC4D11" w:rsidRDefault="00471B32">
      <w:pPr>
        <w:ind w:left="1110"/>
        <w:rPr>
          <w:highlight w:val="white"/>
        </w:rPr>
      </w:pPr>
      <w:r>
        <w:rPr>
          <w:highlight w:val="white"/>
        </w:rPr>
        <w:t>Также мы готовы произвести полноценное внедрение CRM — подключить теле</w:t>
      </w:r>
      <w:r>
        <w:rPr>
          <w:highlight w:val="white"/>
        </w:rPr>
        <w:t>фонию, настроить автоматизацию и многое другое.</w:t>
      </w:r>
      <w:r>
        <w:rPr>
          <w:noProof/>
          <w:lang w:val="ru-RU"/>
        </w:rPr>
        <w:drawing>
          <wp:anchor distT="228600" distB="228600" distL="228600" distR="228600" simplePos="0" relativeHeight="251662336" behindDoc="0" locked="0" layoutInCell="1" hidden="0" allowOverlap="1">
            <wp:simplePos x="0" y="0"/>
            <wp:positionH relativeFrom="column">
              <wp:posOffset>28576</wp:posOffset>
            </wp:positionH>
            <wp:positionV relativeFrom="paragraph">
              <wp:posOffset>533400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6" name="image18.png" descr="sup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support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4D11" w:rsidRDefault="00EC4D11">
      <w:pPr>
        <w:ind w:left="1110"/>
        <w:rPr>
          <w:highlight w:val="white"/>
        </w:rPr>
      </w:pPr>
    </w:p>
    <w:p w:rsidR="00EC4D11" w:rsidRDefault="00471B32">
      <w:pPr>
        <w:spacing w:line="360" w:lineRule="auto"/>
        <w:ind w:left="1110"/>
        <w:rPr>
          <w:b/>
        </w:rPr>
      </w:pPr>
      <w:r>
        <w:rPr>
          <w:b/>
        </w:rPr>
        <w:t>Сопровождение и техническая поддержка</w:t>
      </w:r>
    </w:p>
    <w:p w:rsidR="00EC4D11" w:rsidRDefault="00471B32">
      <w:pPr>
        <w:ind w:left="1110"/>
      </w:pPr>
      <w:r>
        <w:t>В течение года бесплатно консультируем и отвечаем на вопросы, связанные с работой сайта, и помогаем разобраться с нюансами настройки.</w:t>
      </w:r>
    </w:p>
    <w:p w:rsidR="00EC4D11" w:rsidRDefault="00471B32">
      <w:pPr>
        <w:rPr>
          <w:b/>
          <w:i/>
          <w:color w:val="FF0000"/>
        </w:rPr>
      </w:pPr>
      <w:r>
        <w:rPr>
          <w:noProof/>
          <w:lang w:val="ru-RU"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438150" cy="438150"/>
            <wp:effectExtent l="0" t="0" r="0" b="0"/>
            <wp:wrapSquare wrapText="bothSides" distT="0" distB="0" distL="0" distR="0"/>
            <wp:docPr id="7" name="image11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step 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4D11" w:rsidRDefault="00471B32">
      <w:pPr>
        <w:rPr>
          <w:b/>
          <w:sz w:val="24"/>
          <w:szCs w:val="24"/>
        </w:rPr>
      </w:pPr>
      <w:r>
        <w:t xml:space="preserve"> </w:t>
      </w:r>
      <w:r>
        <w:rPr>
          <w:b/>
          <w:sz w:val="28"/>
          <w:szCs w:val="28"/>
        </w:rPr>
        <w:t xml:space="preserve">   </w:t>
      </w:r>
      <w:r>
        <w:rPr>
          <w:b/>
          <w:sz w:val="24"/>
          <w:szCs w:val="24"/>
        </w:rPr>
        <w:t>Инструкции по запуску магази</w:t>
      </w:r>
      <w:r>
        <w:rPr>
          <w:b/>
          <w:sz w:val="24"/>
          <w:szCs w:val="24"/>
        </w:rPr>
        <w:t xml:space="preserve">на на решении </w:t>
      </w:r>
      <w:proofErr w:type="spellStart"/>
      <w:r>
        <w:rPr>
          <w:b/>
          <w:sz w:val="24"/>
          <w:szCs w:val="24"/>
        </w:rPr>
        <w:t>Аспро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Лайтшоп</w:t>
      </w:r>
      <w:proofErr w:type="spellEnd"/>
    </w:p>
    <w:p w:rsidR="00EC4D11" w:rsidRDefault="00471B32">
      <w:pPr>
        <w:ind w:left="720"/>
      </w:pPr>
      <w:r>
        <w:rPr>
          <w:b/>
        </w:rPr>
        <w:t xml:space="preserve">     за 1 неделю без знаний программирования и опыта работы с сайтами</w:t>
      </w:r>
    </w:p>
    <w:p w:rsidR="00EC4D11" w:rsidRDefault="00471B32">
      <w:pPr>
        <w:pStyle w:val="1"/>
        <w:spacing w:line="240" w:lineRule="auto"/>
      </w:pPr>
      <w:bookmarkStart w:id="23" w:name="_ks51uepqerk7" w:colFirst="0" w:colLast="0"/>
      <w:bookmarkEnd w:id="23"/>
      <w:r>
        <w:lastRenderedPageBreak/>
        <w:t>Как купить решение?</w:t>
      </w:r>
    </w:p>
    <w:p w:rsidR="008C2727" w:rsidRDefault="008C2727">
      <w:pPr>
        <w:spacing w:line="240" w:lineRule="auto"/>
        <w:rPr>
          <w:lang w:val="ru-RU"/>
        </w:rPr>
      </w:pPr>
      <w:r w:rsidRPr="008C2727">
        <w:rPr>
          <w:lang w:val="ru-RU"/>
        </w:rPr>
        <w:t xml:space="preserve">Заполните бриф и пришлите на почту </w:t>
      </w:r>
      <w:r>
        <w:t>hello@eu64.ru</w:t>
      </w:r>
      <w:r w:rsidRPr="008C2727">
        <w:rPr>
          <w:lang w:val="ru-RU"/>
        </w:rPr>
        <w:t xml:space="preserve"> </w:t>
      </w:r>
    </w:p>
    <w:p w:rsidR="00EC4D11" w:rsidRPr="008C2727" w:rsidRDefault="008C2727">
      <w:pPr>
        <w:spacing w:line="240" w:lineRule="auto"/>
        <w:rPr>
          <w:lang w:val="ru-RU"/>
        </w:rPr>
      </w:pPr>
      <w:r w:rsidRPr="008C2727">
        <w:rPr>
          <w:lang w:val="ru-RU"/>
        </w:rPr>
        <w:t>или позвоните по телефону</w:t>
      </w:r>
      <w:r>
        <w:rPr>
          <w:lang w:val="ru-RU"/>
        </w:rPr>
        <w:t xml:space="preserve"> </w:t>
      </w:r>
      <w:r>
        <w:t>+7 906 311 77 69</w:t>
      </w:r>
    </w:p>
    <w:p w:rsidR="008C2727" w:rsidRDefault="008C2727" w:rsidP="008C2727"/>
    <w:sectPr w:rsidR="008C2727">
      <w:headerReference w:type="default" r:id="rId3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B32" w:rsidRDefault="00471B32">
      <w:pPr>
        <w:spacing w:line="240" w:lineRule="auto"/>
      </w:pPr>
      <w:r>
        <w:separator/>
      </w:r>
    </w:p>
  </w:endnote>
  <w:endnote w:type="continuationSeparator" w:id="0">
    <w:p w:rsidR="00471B32" w:rsidRDefault="00471B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B32" w:rsidRDefault="00471B32">
      <w:pPr>
        <w:spacing w:line="240" w:lineRule="auto"/>
      </w:pPr>
      <w:r>
        <w:separator/>
      </w:r>
    </w:p>
  </w:footnote>
  <w:footnote w:type="continuationSeparator" w:id="0">
    <w:p w:rsidR="00471B32" w:rsidRDefault="00471B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D11" w:rsidRDefault="00EC4D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47AB2"/>
    <w:multiLevelType w:val="multilevel"/>
    <w:tmpl w:val="96E65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1B120F"/>
    <w:multiLevelType w:val="multilevel"/>
    <w:tmpl w:val="D52C9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4C42AB"/>
    <w:multiLevelType w:val="multilevel"/>
    <w:tmpl w:val="A712E4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D11"/>
    <w:rsid w:val="00471B32"/>
    <w:rsid w:val="008C2727"/>
    <w:rsid w:val="00EC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63A65"/>
  <w15:docId w15:val="{4A0AC572-D650-45F9-B936-10123461B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://lite-try.ru/bitrix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crm-store.bitrix24.tech/?utm_source=banner&amp;utm_medium=1cbitrix&amp;utm_campaign=reliz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te-try.ru/bitrix/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aspro.cloud/?utm_source=aspro&amp;utm_medium=description_liteshop&amp;utm_campaign=opisanie" TargetMode="External"/><Relationship Id="rId28" Type="http://schemas.openxmlformats.org/officeDocument/2006/relationships/image" Target="media/image17.png"/><Relationship Id="rId10" Type="http://schemas.openxmlformats.org/officeDocument/2006/relationships/hyperlink" Target="http://lite-try.ru/bitrix/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1494</Words>
  <Characters>8520</Characters>
  <Application>Microsoft Office Word</Application>
  <DocSecurity>0</DocSecurity>
  <Lines>71</Lines>
  <Paragraphs>19</Paragraphs>
  <ScaleCrop>false</ScaleCrop>
  <Company/>
  <LinksUpToDate>false</LinksUpToDate>
  <CharactersWithSpaces>9995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2022-10-04T06:10:00Z</dcterms:created>
  <dcterms:modified xsi:type="dcterms:W3CDTF">2022-10-04T06:13:00Z</dcterms:modified>
</cp:coreProperties>
</file>